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49C8" w14:textId="77777777" w:rsidR="00261E5D" w:rsidRPr="00972253" w:rsidRDefault="00261E5D" w:rsidP="00261E5D">
      <w:pPr>
        <w:tabs>
          <w:tab w:val="num" w:pos="360"/>
        </w:tabs>
        <w:jc w:val="center"/>
        <w:rPr>
          <w:rFonts w:ascii="Times New Roman" w:hAnsi="Times New Roman"/>
          <w:b/>
          <w:sz w:val="22"/>
          <w:szCs w:val="22"/>
        </w:rPr>
      </w:pPr>
      <w:r w:rsidRPr="00972253">
        <w:rPr>
          <w:rFonts w:ascii="Times New Roman" w:hAnsi="Times New Roman"/>
          <w:b/>
          <w:sz w:val="22"/>
          <w:szCs w:val="22"/>
        </w:rPr>
        <w:t>Mountain Local Area</w:t>
      </w:r>
    </w:p>
    <w:p w14:paraId="083953E7" w14:textId="77777777" w:rsidR="00261E5D" w:rsidRPr="00972253" w:rsidRDefault="00261E5D" w:rsidP="00261E5D">
      <w:pPr>
        <w:tabs>
          <w:tab w:val="num" w:pos="360"/>
        </w:tabs>
        <w:jc w:val="center"/>
        <w:rPr>
          <w:rFonts w:ascii="Times New Roman" w:hAnsi="Times New Roman"/>
          <w:b/>
          <w:sz w:val="22"/>
          <w:szCs w:val="22"/>
        </w:rPr>
      </w:pPr>
    </w:p>
    <w:p w14:paraId="1A547B05" w14:textId="77777777" w:rsidR="00261E5D" w:rsidRPr="00972253" w:rsidRDefault="00261E5D" w:rsidP="00261E5D">
      <w:pPr>
        <w:tabs>
          <w:tab w:val="num" w:pos="360"/>
        </w:tabs>
        <w:jc w:val="center"/>
        <w:rPr>
          <w:rFonts w:ascii="Times New Roman" w:hAnsi="Times New Roman"/>
          <w:b/>
          <w:sz w:val="22"/>
          <w:szCs w:val="22"/>
        </w:rPr>
      </w:pPr>
      <w:r w:rsidRPr="00972253">
        <w:rPr>
          <w:rFonts w:ascii="Times New Roman" w:hAnsi="Times New Roman"/>
          <w:b/>
          <w:sz w:val="22"/>
          <w:szCs w:val="22"/>
        </w:rPr>
        <w:t>JOB DESCRIPTION</w:t>
      </w:r>
    </w:p>
    <w:p w14:paraId="360027D6" w14:textId="77777777" w:rsidR="00261E5D" w:rsidRPr="00972253" w:rsidRDefault="00261E5D" w:rsidP="00261E5D">
      <w:pPr>
        <w:tabs>
          <w:tab w:val="num" w:pos="360"/>
        </w:tabs>
        <w:jc w:val="center"/>
        <w:rPr>
          <w:rFonts w:ascii="Times New Roman" w:hAnsi="Times New Roman"/>
          <w:sz w:val="22"/>
          <w:szCs w:val="22"/>
        </w:rPr>
      </w:pPr>
    </w:p>
    <w:p w14:paraId="3F051F59" w14:textId="77777777" w:rsidR="00261E5D" w:rsidRPr="00972253" w:rsidRDefault="00261E5D" w:rsidP="00261E5D">
      <w:pPr>
        <w:tabs>
          <w:tab w:val="num" w:pos="360"/>
        </w:tabs>
        <w:jc w:val="center"/>
        <w:rPr>
          <w:rFonts w:ascii="Times New Roman" w:hAnsi="Times New Roman"/>
          <w:sz w:val="22"/>
          <w:szCs w:val="22"/>
        </w:rPr>
      </w:pPr>
    </w:p>
    <w:p w14:paraId="429074AB" w14:textId="77777777" w:rsidR="00261E5D" w:rsidRPr="00972253" w:rsidRDefault="00261E5D" w:rsidP="00261E5D">
      <w:pPr>
        <w:pBdr>
          <w:bottom w:val="single" w:sz="4" w:space="1" w:color="auto"/>
        </w:pBdr>
        <w:tabs>
          <w:tab w:val="num" w:pos="360"/>
        </w:tabs>
        <w:jc w:val="both"/>
        <w:rPr>
          <w:rFonts w:ascii="Times New Roman" w:hAnsi="Times New Roman"/>
          <w:sz w:val="22"/>
          <w:szCs w:val="22"/>
        </w:rPr>
      </w:pPr>
      <w:r w:rsidRPr="00972253">
        <w:rPr>
          <w:rFonts w:ascii="Times New Roman" w:hAnsi="Times New Roman"/>
          <w:sz w:val="22"/>
          <w:szCs w:val="22"/>
        </w:rPr>
        <w:t>Proposer/Service Provider:</w:t>
      </w:r>
    </w:p>
    <w:p w14:paraId="3AD8AE12" w14:textId="77777777" w:rsidR="00261E5D" w:rsidRPr="00972253" w:rsidRDefault="00261E5D" w:rsidP="00261E5D">
      <w:pPr>
        <w:tabs>
          <w:tab w:val="num" w:pos="360"/>
        </w:tabs>
        <w:jc w:val="both"/>
        <w:rPr>
          <w:rFonts w:ascii="Times New Roman" w:hAnsi="Times New Roman"/>
          <w:sz w:val="22"/>
          <w:szCs w:val="22"/>
        </w:rPr>
      </w:pPr>
    </w:p>
    <w:p w14:paraId="259ABC3C" w14:textId="77777777" w:rsidR="00261E5D" w:rsidRPr="00972253" w:rsidRDefault="00261E5D" w:rsidP="00261E5D">
      <w:pPr>
        <w:pBdr>
          <w:bottom w:val="single" w:sz="4" w:space="1" w:color="auto"/>
        </w:pBdr>
        <w:tabs>
          <w:tab w:val="num" w:pos="360"/>
        </w:tabs>
        <w:jc w:val="both"/>
        <w:rPr>
          <w:rFonts w:ascii="Times New Roman" w:hAnsi="Times New Roman"/>
          <w:sz w:val="22"/>
          <w:szCs w:val="22"/>
        </w:rPr>
      </w:pPr>
      <w:r w:rsidRPr="00972253">
        <w:rPr>
          <w:rFonts w:ascii="Times New Roman" w:hAnsi="Times New Roman"/>
          <w:sz w:val="22"/>
          <w:szCs w:val="22"/>
        </w:rPr>
        <w:t>Job Title:</w:t>
      </w:r>
    </w:p>
    <w:p w14:paraId="3C341F84" w14:textId="77777777" w:rsidR="00261E5D" w:rsidRPr="00972253" w:rsidRDefault="00261E5D" w:rsidP="00261E5D">
      <w:pPr>
        <w:tabs>
          <w:tab w:val="num" w:pos="360"/>
        </w:tabs>
        <w:jc w:val="both"/>
        <w:rPr>
          <w:rFonts w:ascii="Times New Roman" w:hAnsi="Times New Roman"/>
          <w:sz w:val="22"/>
          <w:szCs w:val="22"/>
        </w:rPr>
      </w:pPr>
    </w:p>
    <w:p w14:paraId="36A9DD00" w14:textId="77777777" w:rsidR="00261E5D" w:rsidRPr="00972253" w:rsidRDefault="00261E5D" w:rsidP="00261E5D">
      <w:pPr>
        <w:pBdr>
          <w:top w:val="single" w:sz="8" w:space="1" w:color="auto"/>
          <w:left w:val="single" w:sz="8" w:space="0" w:color="auto"/>
          <w:bottom w:val="single" w:sz="8" w:space="1" w:color="auto"/>
          <w:right w:val="single" w:sz="8" w:space="4" w:color="auto"/>
        </w:pBdr>
        <w:tabs>
          <w:tab w:val="num" w:pos="360"/>
        </w:tabs>
        <w:spacing w:before="120" w:after="120"/>
        <w:jc w:val="both"/>
        <w:rPr>
          <w:rFonts w:ascii="Times New Roman" w:hAnsi="Times New Roman"/>
          <w:b/>
          <w:sz w:val="22"/>
          <w:szCs w:val="22"/>
        </w:rPr>
      </w:pPr>
      <w:r w:rsidRPr="00972253">
        <w:rPr>
          <w:rFonts w:ascii="Times New Roman" w:hAnsi="Times New Roman"/>
          <w:b/>
          <w:sz w:val="22"/>
          <w:szCs w:val="22"/>
        </w:rPr>
        <w:t>Complete a separate Job Description for each Position/Job Classification that will provide WIOA services under the terms of this agreement, whether funded in full, in part, or not at all with WIOA funds from this program. The Job title used above should agree with the Job Title used in the Proposal Budget Workbook. (Attachment D)</w:t>
      </w:r>
    </w:p>
    <w:p w14:paraId="2D901EDF" w14:textId="77777777" w:rsidR="00261E5D" w:rsidRPr="00972253" w:rsidRDefault="00261E5D" w:rsidP="00261E5D">
      <w:pPr>
        <w:rPr>
          <w:rFonts w:ascii="Times New Roman" w:hAnsi="Times New Roman"/>
          <w:sz w:val="22"/>
          <w:szCs w:val="22"/>
        </w:rPr>
      </w:pPr>
    </w:p>
    <w:p w14:paraId="0CFD0AA3" w14:textId="77777777" w:rsidR="00261E5D" w:rsidRPr="00972253" w:rsidRDefault="00261E5D" w:rsidP="00261E5D">
      <w:pPr>
        <w:widowControl/>
        <w:numPr>
          <w:ilvl w:val="0"/>
          <w:numId w:val="1"/>
        </w:numPr>
        <w:snapToGrid/>
        <w:jc w:val="both"/>
        <w:rPr>
          <w:rFonts w:ascii="Times New Roman" w:hAnsi="Times New Roman"/>
          <w:sz w:val="22"/>
          <w:szCs w:val="22"/>
        </w:rPr>
      </w:pPr>
      <w:r w:rsidRPr="00972253">
        <w:rPr>
          <w:rFonts w:ascii="Times New Roman" w:hAnsi="Times New Roman"/>
          <w:sz w:val="22"/>
          <w:szCs w:val="22"/>
        </w:rPr>
        <w:t>Describe actual job duties to be performed in relation to the WIOA program and job title.</w:t>
      </w:r>
    </w:p>
    <w:p w14:paraId="628DB67A" w14:textId="77777777" w:rsidR="00261E5D" w:rsidRPr="00972253" w:rsidRDefault="00261E5D" w:rsidP="00261E5D">
      <w:pPr>
        <w:rPr>
          <w:rFonts w:ascii="Times New Roman" w:hAnsi="Times New Roman"/>
          <w:sz w:val="22"/>
          <w:szCs w:val="22"/>
        </w:rPr>
      </w:pPr>
    </w:p>
    <w:p w14:paraId="719E470D" w14:textId="77777777" w:rsidR="00261E5D" w:rsidRPr="00972253" w:rsidRDefault="00261E5D" w:rsidP="00261E5D">
      <w:pPr>
        <w:rPr>
          <w:rFonts w:ascii="Times New Roman" w:hAnsi="Times New Roman"/>
          <w:sz w:val="22"/>
          <w:szCs w:val="22"/>
        </w:rPr>
      </w:pPr>
    </w:p>
    <w:p w14:paraId="6018AAAB" w14:textId="77777777" w:rsidR="00261E5D" w:rsidRPr="00972253" w:rsidRDefault="00261E5D" w:rsidP="00261E5D">
      <w:pPr>
        <w:rPr>
          <w:rFonts w:ascii="Times New Roman" w:hAnsi="Times New Roman"/>
          <w:sz w:val="22"/>
          <w:szCs w:val="22"/>
        </w:rPr>
      </w:pPr>
    </w:p>
    <w:p w14:paraId="2D584028" w14:textId="77777777" w:rsidR="00261E5D" w:rsidRPr="00972253" w:rsidRDefault="00261E5D" w:rsidP="00261E5D">
      <w:pPr>
        <w:rPr>
          <w:rFonts w:ascii="Times New Roman" w:hAnsi="Times New Roman"/>
          <w:sz w:val="22"/>
          <w:szCs w:val="22"/>
        </w:rPr>
      </w:pPr>
    </w:p>
    <w:p w14:paraId="2DA216CC" w14:textId="77777777" w:rsidR="00261E5D" w:rsidRPr="00972253" w:rsidRDefault="00261E5D" w:rsidP="00261E5D">
      <w:pPr>
        <w:rPr>
          <w:rFonts w:ascii="Times New Roman" w:hAnsi="Times New Roman"/>
          <w:sz w:val="22"/>
          <w:szCs w:val="22"/>
        </w:rPr>
      </w:pPr>
    </w:p>
    <w:p w14:paraId="3E5168E6" w14:textId="77777777" w:rsidR="00261E5D" w:rsidRPr="00972253" w:rsidRDefault="00261E5D" w:rsidP="00261E5D">
      <w:pPr>
        <w:rPr>
          <w:rFonts w:ascii="Times New Roman" w:hAnsi="Times New Roman"/>
          <w:sz w:val="22"/>
          <w:szCs w:val="22"/>
        </w:rPr>
      </w:pPr>
    </w:p>
    <w:p w14:paraId="543222C2" w14:textId="77777777" w:rsidR="00261E5D" w:rsidRPr="00972253" w:rsidRDefault="00261E5D" w:rsidP="00261E5D">
      <w:pPr>
        <w:rPr>
          <w:rFonts w:ascii="Times New Roman" w:hAnsi="Times New Roman"/>
          <w:sz w:val="22"/>
          <w:szCs w:val="22"/>
        </w:rPr>
      </w:pPr>
    </w:p>
    <w:p w14:paraId="226C5933" w14:textId="77777777" w:rsidR="00261E5D" w:rsidRPr="00972253" w:rsidRDefault="00261E5D" w:rsidP="00261E5D">
      <w:pPr>
        <w:rPr>
          <w:rFonts w:ascii="Times New Roman" w:hAnsi="Times New Roman"/>
          <w:sz w:val="22"/>
          <w:szCs w:val="22"/>
        </w:rPr>
      </w:pPr>
    </w:p>
    <w:p w14:paraId="31A6C282" w14:textId="77777777" w:rsidR="00261E5D" w:rsidRPr="00972253" w:rsidRDefault="00261E5D" w:rsidP="00261E5D">
      <w:pPr>
        <w:rPr>
          <w:rFonts w:ascii="Times New Roman" w:hAnsi="Times New Roman"/>
          <w:sz w:val="22"/>
          <w:szCs w:val="22"/>
        </w:rPr>
      </w:pPr>
    </w:p>
    <w:p w14:paraId="6580CBEB" w14:textId="77777777" w:rsidR="00261E5D" w:rsidRPr="00972253" w:rsidRDefault="00261E5D" w:rsidP="00261E5D">
      <w:pPr>
        <w:rPr>
          <w:rFonts w:ascii="Times New Roman" w:hAnsi="Times New Roman"/>
          <w:sz w:val="22"/>
          <w:szCs w:val="22"/>
        </w:rPr>
      </w:pPr>
    </w:p>
    <w:p w14:paraId="191BD648" w14:textId="77777777" w:rsidR="00261E5D" w:rsidRPr="00972253" w:rsidRDefault="00261E5D" w:rsidP="00261E5D">
      <w:pPr>
        <w:widowControl/>
        <w:numPr>
          <w:ilvl w:val="0"/>
          <w:numId w:val="1"/>
        </w:numPr>
        <w:snapToGrid/>
        <w:jc w:val="both"/>
        <w:rPr>
          <w:rFonts w:ascii="Times New Roman" w:hAnsi="Times New Roman"/>
          <w:sz w:val="22"/>
          <w:szCs w:val="22"/>
        </w:rPr>
      </w:pPr>
      <w:r w:rsidRPr="00972253">
        <w:rPr>
          <w:rFonts w:ascii="Times New Roman" w:hAnsi="Times New Roman"/>
          <w:sz w:val="22"/>
          <w:szCs w:val="22"/>
        </w:rPr>
        <w:t>Minimum education and experience qualifications required of the person to perform the above job duties (</w:t>
      </w:r>
      <w:r w:rsidRPr="00972253">
        <w:rPr>
          <w:rFonts w:ascii="Times New Roman" w:hAnsi="Times New Roman"/>
          <w:i/>
          <w:sz w:val="22"/>
          <w:szCs w:val="22"/>
        </w:rPr>
        <w:t>WIOA-funded staff that provide services such as assessment, determination of eligibility, counseling, case management, job development, job referral, and follow-up</w:t>
      </w:r>
      <w:r w:rsidRPr="00972253">
        <w:rPr>
          <w:rFonts w:ascii="Times New Roman" w:hAnsi="Times New Roman"/>
          <w:sz w:val="22"/>
          <w:szCs w:val="22"/>
        </w:rPr>
        <w:t>).</w:t>
      </w:r>
    </w:p>
    <w:p w14:paraId="5BF84ED0" w14:textId="77777777" w:rsidR="00261E5D" w:rsidRPr="00972253" w:rsidRDefault="00261E5D" w:rsidP="00261E5D">
      <w:pPr>
        <w:jc w:val="both"/>
        <w:rPr>
          <w:rFonts w:ascii="Times New Roman" w:hAnsi="Times New Roman"/>
          <w:sz w:val="22"/>
          <w:szCs w:val="22"/>
        </w:rPr>
      </w:pPr>
    </w:p>
    <w:p w14:paraId="5FF4666A" w14:textId="77777777" w:rsidR="00261E5D" w:rsidRPr="00972253" w:rsidRDefault="00261E5D" w:rsidP="00261E5D">
      <w:pPr>
        <w:jc w:val="both"/>
        <w:rPr>
          <w:rFonts w:ascii="Times New Roman" w:hAnsi="Times New Roman"/>
          <w:sz w:val="22"/>
          <w:szCs w:val="22"/>
        </w:rPr>
      </w:pPr>
    </w:p>
    <w:p w14:paraId="3E09DD14" w14:textId="77777777" w:rsidR="00261E5D" w:rsidRPr="00972253" w:rsidRDefault="00261E5D" w:rsidP="00261E5D">
      <w:pPr>
        <w:jc w:val="both"/>
        <w:rPr>
          <w:rFonts w:ascii="Times New Roman" w:hAnsi="Times New Roman"/>
          <w:sz w:val="22"/>
          <w:szCs w:val="22"/>
        </w:rPr>
      </w:pPr>
    </w:p>
    <w:p w14:paraId="1B7329AD" w14:textId="77777777" w:rsidR="00261E5D" w:rsidRPr="00972253" w:rsidRDefault="00261E5D" w:rsidP="00261E5D">
      <w:pPr>
        <w:jc w:val="both"/>
        <w:rPr>
          <w:rFonts w:ascii="Times New Roman" w:hAnsi="Times New Roman"/>
          <w:sz w:val="22"/>
          <w:szCs w:val="22"/>
        </w:rPr>
      </w:pPr>
    </w:p>
    <w:p w14:paraId="2C128A6C" w14:textId="77777777" w:rsidR="00261E5D" w:rsidRPr="00972253" w:rsidRDefault="00261E5D" w:rsidP="00261E5D">
      <w:pPr>
        <w:jc w:val="both"/>
        <w:rPr>
          <w:rFonts w:ascii="Times New Roman" w:hAnsi="Times New Roman"/>
          <w:sz w:val="22"/>
          <w:szCs w:val="22"/>
        </w:rPr>
      </w:pPr>
    </w:p>
    <w:p w14:paraId="5E550A07" w14:textId="77777777" w:rsidR="00261E5D" w:rsidRPr="00972253" w:rsidRDefault="00261E5D" w:rsidP="00261E5D">
      <w:pPr>
        <w:jc w:val="both"/>
        <w:rPr>
          <w:rFonts w:ascii="Times New Roman" w:hAnsi="Times New Roman"/>
          <w:sz w:val="22"/>
          <w:szCs w:val="22"/>
        </w:rPr>
      </w:pPr>
    </w:p>
    <w:p w14:paraId="7F6EA29A" w14:textId="77777777" w:rsidR="00261E5D" w:rsidRPr="00972253" w:rsidRDefault="00261E5D" w:rsidP="00261E5D">
      <w:pPr>
        <w:jc w:val="both"/>
        <w:rPr>
          <w:rFonts w:ascii="Times New Roman" w:hAnsi="Times New Roman"/>
          <w:sz w:val="22"/>
          <w:szCs w:val="22"/>
        </w:rPr>
      </w:pPr>
    </w:p>
    <w:p w14:paraId="5260FC02" w14:textId="77777777" w:rsidR="00261E5D" w:rsidRPr="00972253" w:rsidRDefault="00261E5D" w:rsidP="00261E5D">
      <w:pPr>
        <w:jc w:val="both"/>
        <w:rPr>
          <w:rFonts w:ascii="Times New Roman" w:hAnsi="Times New Roman"/>
          <w:sz w:val="22"/>
          <w:szCs w:val="22"/>
        </w:rPr>
      </w:pPr>
    </w:p>
    <w:p w14:paraId="6DB0C18C" w14:textId="77777777" w:rsidR="00261E5D" w:rsidRPr="00972253" w:rsidRDefault="00261E5D" w:rsidP="00261E5D">
      <w:pPr>
        <w:widowControl/>
        <w:numPr>
          <w:ilvl w:val="0"/>
          <w:numId w:val="1"/>
        </w:numPr>
        <w:snapToGrid/>
        <w:jc w:val="both"/>
        <w:rPr>
          <w:rFonts w:ascii="Times New Roman" w:hAnsi="Times New Roman"/>
          <w:sz w:val="22"/>
          <w:szCs w:val="22"/>
        </w:rPr>
      </w:pPr>
      <w:r w:rsidRPr="00972253">
        <w:rPr>
          <w:rFonts w:ascii="Times New Roman" w:hAnsi="Times New Roman"/>
          <w:sz w:val="22"/>
          <w:szCs w:val="22"/>
        </w:rPr>
        <w:t>This person will devote time to this WIOA program as follows:</w:t>
      </w:r>
    </w:p>
    <w:p w14:paraId="30FE1C7C" w14:textId="77777777" w:rsidR="00261E5D" w:rsidRPr="00972253" w:rsidRDefault="00261E5D" w:rsidP="00261E5D">
      <w:pPr>
        <w:jc w:val="both"/>
        <w:rPr>
          <w:rFonts w:ascii="Times New Roman" w:hAnsi="Times New Roman"/>
          <w:sz w:val="22"/>
          <w:szCs w:val="22"/>
        </w:rPr>
      </w:pPr>
    </w:p>
    <w:p w14:paraId="1F978802" w14:textId="77777777" w:rsidR="00261E5D" w:rsidRPr="00972253" w:rsidRDefault="00261E5D" w:rsidP="00261E5D">
      <w:pPr>
        <w:widowControl/>
        <w:numPr>
          <w:ilvl w:val="1"/>
          <w:numId w:val="1"/>
        </w:numPr>
        <w:snapToGrid/>
        <w:jc w:val="both"/>
        <w:rPr>
          <w:rFonts w:ascii="Times New Roman" w:hAnsi="Times New Roman"/>
          <w:sz w:val="22"/>
          <w:szCs w:val="22"/>
        </w:rPr>
      </w:pPr>
      <w:r w:rsidRPr="00972253">
        <w:rPr>
          <w:rFonts w:ascii="Times New Roman" w:hAnsi="Times New Roman"/>
          <w:sz w:val="22"/>
          <w:szCs w:val="22"/>
        </w:rPr>
        <w:t xml:space="preserve">__________ hours per day, </w:t>
      </w:r>
      <w:r w:rsidRPr="00972253">
        <w:rPr>
          <w:rFonts w:ascii="Times New Roman" w:hAnsi="Times New Roman"/>
          <w:b/>
          <w:i/>
          <w:sz w:val="22"/>
          <w:szCs w:val="22"/>
        </w:rPr>
        <w:t>(maximum of 8 hours)</w:t>
      </w:r>
      <w:r w:rsidRPr="00972253">
        <w:rPr>
          <w:rFonts w:ascii="Times New Roman" w:hAnsi="Times New Roman"/>
          <w:sz w:val="22"/>
          <w:szCs w:val="22"/>
        </w:rPr>
        <w:t>;</w:t>
      </w:r>
    </w:p>
    <w:p w14:paraId="134968BB" w14:textId="77777777" w:rsidR="00261E5D" w:rsidRPr="00972253" w:rsidRDefault="00261E5D" w:rsidP="00261E5D">
      <w:pPr>
        <w:jc w:val="both"/>
        <w:rPr>
          <w:rFonts w:ascii="Times New Roman" w:hAnsi="Times New Roman"/>
          <w:sz w:val="22"/>
          <w:szCs w:val="22"/>
        </w:rPr>
      </w:pPr>
    </w:p>
    <w:p w14:paraId="6E93F54A" w14:textId="024383A9" w:rsidR="00DA6CFD" w:rsidRDefault="00261E5D" w:rsidP="00261E5D">
      <w:r w:rsidRPr="00972253">
        <w:rPr>
          <w:rFonts w:ascii="Times New Roman" w:hAnsi="Times New Roman"/>
          <w:sz w:val="22"/>
          <w:szCs w:val="22"/>
        </w:rPr>
        <w:t xml:space="preserve">__________ hours per week </w:t>
      </w:r>
      <w:r w:rsidRPr="00972253">
        <w:rPr>
          <w:rFonts w:ascii="Times New Roman" w:hAnsi="Times New Roman"/>
          <w:b/>
          <w:i/>
          <w:sz w:val="22"/>
          <w:szCs w:val="22"/>
        </w:rPr>
        <w:t>(maximum of 40 hours)</w:t>
      </w:r>
      <w:r w:rsidRPr="00972253">
        <w:rPr>
          <w:rFonts w:ascii="Times New Roman" w:hAnsi="Times New Roman"/>
          <w:sz w:val="22"/>
          <w:szCs w:val="22"/>
        </w:rPr>
        <w:t>.</w:t>
      </w:r>
    </w:p>
    <w:sectPr w:rsidR="00DA6CFD" w:rsidSect="00506F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2B90" w14:textId="77777777" w:rsidR="00506F78" w:rsidRDefault="00506F78" w:rsidP="00506F78">
      <w:r>
        <w:separator/>
      </w:r>
    </w:p>
  </w:endnote>
  <w:endnote w:type="continuationSeparator" w:id="0">
    <w:p w14:paraId="26859896" w14:textId="77777777" w:rsidR="00506F78" w:rsidRDefault="00506F78" w:rsidP="0050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DB4E" w14:textId="77777777" w:rsidR="00506F78" w:rsidRDefault="0050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69D2" w14:textId="77777777" w:rsidR="00506F78" w:rsidRDefault="00506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4571" w14:textId="77777777" w:rsidR="00506F78" w:rsidRDefault="0050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578E" w14:textId="77777777" w:rsidR="00506F78" w:rsidRDefault="00506F78" w:rsidP="00506F78">
      <w:r>
        <w:separator/>
      </w:r>
    </w:p>
  </w:footnote>
  <w:footnote w:type="continuationSeparator" w:id="0">
    <w:p w14:paraId="53B5D319" w14:textId="77777777" w:rsidR="00506F78" w:rsidRDefault="00506F78" w:rsidP="0050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C28C" w14:textId="77777777" w:rsidR="00506F78" w:rsidRDefault="00506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9969" w14:textId="2A0C3A1B" w:rsidR="00506F78" w:rsidRDefault="00506F78" w:rsidP="00506F78">
    <w:pPr>
      <w:pStyle w:val="Header"/>
      <w:jc w:val="right"/>
    </w:pPr>
    <w:r>
      <w:t>Attachment J</w:t>
    </w:r>
  </w:p>
  <w:p w14:paraId="321DE3B8" w14:textId="43078559" w:rsidR="00506F78" w:rsidRDefault="00506F78" w:rsidP="00506F78">
    <w:pPr>
      <w:pStyle w:val="Header"/>
      <w:jc w:val="right"/>
    </w:pPr>
    <w:r>
      <w:t>RFP for Adult and</w:t>
    </w:r>
  </w:p>
  <w:p w14:paraId="1293896B" w14:textId="4C973714" w:rsidR="00506F78" w:rsidRDefault="00506F78" w:rsidP="00506F78">
    <w:pPr>
      <w:pStyle w:val="Header"/>
      <w:jc w:val="right"/>
    </w:pPr>
    <w:r>
      <w:t>Dislocated Worker Services</w:t>
    </w:r>
  </w:p>
  <w:p w14:paraId="6028E0B1" w14:textId="04BA6701" w:rsidR="00506F78" w:rsidRDefault="00506F78" w:rsidP="00506F78">
    <w:pPr>
      <w:pStyle w:val="Header"/>
      <w:jc w:val="right"/>
    </w:pPr>
    <w:r>
      <w:t>PY2022/23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359C" w14:textId="77777777" w:rsidR="00506F78" w:rsidRDefault="0050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73988"/>
    <w:multiLevelType w:val="hybridMultilevel"/>
    <w:tmpl w:val="D1AAE370"/>
    <w:lvl w:ilvl="0" w:tplc="8DBC0592">
      <w:start w:val="1"/>
      <w:numFmt w:val="decimal"/>
      <w:lvlText w:val="%1."/>
      <w:lvlJc w:val="left"/>
      <w:pPr>
        <w:tabs>
          <w:tab w:val="num" w:pos="288"/>
        </w:tabs>
        <w:ind w:left="288" w:hanging="288"/>
      </w:pPr>
      <w:rPr>
        <w:rFonts w:ascii="Times New Roman" w:hAnsi="Times New Roman" w:hint="default"/>
        <w:b w:val="0"/>
        <w:i w:val="0"/>
        <w:sz w:val="23"/>
      </w:rPr>
    </w:lvl>
    <w:lvl w:ilvl="1" w:tplc="2FD43770">
      <w:start w:val="1"/>
      <w:numFmt w:val="lowerLetter"/>
      <w:lvlText w:val="%2."/>
      <w:lvlJc w:val="left"/>
      <w:pPr>
        <w:tabs>
          <w:tab w:val="num" w:pos="576"/>
        </w:tabs>
        <w:ind w:left="576" w:hanging="288"/>
      </w:pPr>
      <w:rPr>
        <w:rFonts w:ascii="Calibri" w:hAnsi="Calibri"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5D"/>
    <w:rsid w:val="00261E5D"/>
    <w:rsid w:val="00506F78"/>
    <w:rsid w:val="006A1B06"/>
    <w:rsid w:val="00DA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CE1"/>
  <w15:chartTrackingRefBased/>
  <w15:docId w15:val="{CD6CBF0E-1D8D-40F6-A8BC-A0B32E59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5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F78"/>
    <w:pPr>
      <w:tabs>
        <w:tab w:val="center" w:pos="4680"/>
        <w:tab w:val="right" w:pos="9360"/>
      </w:tabs>
    </w:pPr>
  </w:style>
  <w:style w:type="character" w:customStyle="1" w:styleId="HeaderChar">
    <w:name w:val="Header Char"/>
    <w:basedOn w:val="DefaultParagraphFont"/>
    <w:link w:val="Header"/>
    <w:uiPriority w:val="99"/>
    <w:rsid w:val="00506F78"/>
    <w:rPr>
      <w:rFonts w:ascii="CG Times" w:eastAsia="Times New Roman" w:hAnsi="CG Times" w:cs="Times New Roman"/>
      <w:sz w:val="24"/>
      <w:szCs w:val="20"/>
    </w:rPr>
  </w:style>
  <w:style w:type="paragraph" w:styleId="Footer">
    <w:name w:val="footer"/>
    <w:basedOn w:val="Normal"/>
    <w:link w:val="FooterChar"/>
    <w:uiPriority w:val="99"/>
    <w:unhideWhenUsed/>
    <w:rsid w:val="00506F78"/>
    <w:pPr>
      <w:tabs>
        <w:tab w:val="center" w:pos="4680"/>
        <w:tab w:val="right" w:pos="9360"/>
      </w:tabs>
    </w:pPr>
  </w:style>
  <w:style w:type="character" w:customStyle="1" w:styleId="FooterChar">
    <w:name w:val="Footer Char"/>
    <w:basedOn w:val="DefaultParagraphFont"/>
    <w:link w:val="Footer"/>
    <w:uiPriority w:val="99"/>
    <w:rsid w:val="00506F78"/>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Rifkin</dc:creator>
  <cp:keywords/>
  <dc:description/>
  <cp:lastModifiedBy>Zia Rifkin</cp:lastModifiedBy>
  <cp:revision>2</cp:revision>
  <dcterms:created xsi:type="dcterms:W3CDTF">2022-03-22T16:33:00Z</dcterms:created>
  <dcterms:modified xsi:type="dcterms:W3CDTF">2022-03-22T16:33:00Z</dcterms:modified>
</cp:coreProperties>
</file>